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Modèle de dossier de presse</w:t>
      </w:r>
    </w:p>
    <w:p>
      <w:r>
        <w:rPr>
          <w:i/>
          <w:color w:val="9A3B1E"/>
        </w:rPr>
        <w:t>Mode d’emploi : remplacez chaque zone entre crochets. Les commentaires en marge expliquent pourquoi chaque rubrique compte ; supprimez-les avant l’envoi.</w:t>
      </w:r>
    </w:p>
    <w:p>
      <w:pPr>
        <w:pStyle w:val="Heading2"/>
      </w:pPr>
      <w:commentRangeStart w:id="0"/>
      <w:r>
        <w:rPr>
          <w:color w:val="1F2433"/>
        </w:rPr>
        <w:t>Couverture : titre du dossier, émetteur, date</w:t>
      </w:r>
      <w:commentRangeEnd w:id="0"/>
      <w:r>
        <w:rPr>
          <w:rStyle w:val="CommentReference"/>
        </w:rPr>
        <w:commentReference w:id="0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1"/>
      <w:r>
        <w:rPr>
          <w:color w:val="1F2433"/>
        </w:rPr>
        <w:t>Sommaire</w:t>
      </w:r>
      <w:commentRangeEnd w:id="1"/>
      <w:r>
        <w:rPr>
          <w:rStyle w:val="CommentReference"/>
        </w:rPr>
        <w:commentReference w:id="1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2"/>
      <w:r>
        <w:rPr>
          <w:color w:val="1F2433"/>
        </w:rPr>
        <w:t>Communiqué de synthèse</w:t>
      </w:r>
      <w:commentRangeEnd w:id="2"/>
      <w:r>
        <w:rPr>
          <w:rStyle w:val="CommentReference"/>
        </w:rPr>
        <w:commentReference w:id="2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3"/>
      <w:r>
        <w:rPr>
          <w:color w:val="1F2433"/>
        </w:rPr>
        <w:t>Le sujet en détail : contexte, enjeux, calendrier</w:t>
      </w:r>
      <w:commentRangeEnd w:id="3"/>
      <w:r>
        <w:rPr>
          <w:rStyle w:val="CommentReference"/>
        </w:rPr>
        <w:commentReference w:id="3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4"/>
      <w:r>
        <w:rPr>
          <w:color w:val="1F2433"/>
        </w:rPr>
        <w:t>Chiffres clés sourcés</w:t>
      </w:r>
      <w:commentRangeEnd w:id="4"/>
      <w:r>
        <w:rPr>
          <w:rStyle w:val="CommentReference"/>
        </w:rPr>
        <w:commentReference w:id="4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5"/>
      <w:r>
        <w:rPr>
          <w:color w:val="1F2433"/>
        </w:rPr>
        <w:t>Portraits et citations des porte-parole</w:t>
      </w:r>
      <w:commentRangeEnd w:id="5"/>
      <w:r>
        <w:rPr>
          <w:rStyle w:val="CommentReference"/>
        </w:rPr>
        <w:commentReference w:id="5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6"/>
      <w:r>
        <w:rPr>
          <w:color w:val="1F2433"/>
        </w:rPr>
        <w:t>Présentation de l’organisation</w:t>
      </w:r>
      <w:commentRangeEnd w:id="6"/>
      <w:r>
        <w:rPr>
          <w:rStyle w:val="CommentReference"/>
        </w:rPr>
        <w:commentReference w:id="6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7"/>
      <w:r>
        <w:rPr>
          <w:color w:val="1F2433"/>
        </w:rPr>
        <w:t>Visuels disponibles et crédits</w:t>
      </w:r>
      <w:commentRangeEnd w:id="7"/>
      <w:r>
        <w:rPr>
          <w:rStyle w:val="CommentReference"/>
        </w:rPr>
        <w:commentReference w:id="7"/>
      </w:r>
    </w:p>
    <w:p>
      <w:r>
        <w:rPr>
          <w:color w:val="6B707C"/>
        </w:rPr>
        <w:t>[À compléter]</w:t>
      </w:r>
    </w:p>
    <w:p>
      <w:pPr>
        <w:pStyle w:val="Heading2"/>
      </w:pPr>
      <w:commentRangeStart w:id="8"/>
      <w:r>
        <w:rPr>
          <w:color w:val="1F2433"/>
        </w:rPr>
        <w:t>Contacts presse</w:t>
      </w:r>
      <w:commentRangeEnd w:id="8"/>
      <w:r>
        <w:rPr>
          <w:rStyle w:val="CommentReference"/>
        </w:rPr>
        <w:commentReference w:id="8"/>
      </w:r>
    </w:p>
    <w:p>
      <w:r>
        <w:rPr>
          <w:color w:val="6B707C"/>
        </w:rPr>
        <w:t>[À compléter]</w:t>
      </w:r>
    </w:p>
    <w:p/>
    <w:p>
      <w:r>
        <w:rPr>
          <w:i/>
          <w:sz w:val="18"/>
        </w:rPr>
        <w:t>Rappel : ce document informe des journalistes. Ils décident seuls de publier, de l’angle et du contenu ; aucune démarche de relations presse ne garantit une publication.</w:t>
      </w:r>
    </w:p>
    <w:p>
      <w:r>
        <w:rPr>
          <w:sz w:val="18"/>
        </w:rPr>
        <w:t>Modèle commenté proposé par guide-relations-presse.fr (Comprendre les médias, préparer ses relations presse).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Le dossier sert d’information de fond : il doit se ranger et se retrouver.</w:t>
      </w:r>
    </w:p>
  </w:comment>
  <w:comment w:id="1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Le journaliste y cherche la page qui l’intéresse, il ne lit pas tout.</w:t>
      </w:r>
    </w:p>
  </w:comment>
  <w:comment w:id="2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Une page qui résume l’annonce, reprise du communiqué de presse.</w:t>
      </w:r>
    </w:p>
  </w:comment>
  <w:comment w:id="3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Des faits et des dates, présentés comme une fiche de travail.</w:t>
      </w:r>
    </w:p>
  </w:comment>
  <w:comment w:id="4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Chaque chiffre avec sa source et sa date ; pas de chiffre sans origine.</w:t>
      </w:r>
    </w:p>
  </w:comment>
  <w:comment w:id="5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Qui peut répondre aux questions, sur quel sujet.</w:t>
      </w:r>
    </w:p>
  </w:comment>
  <w:comment w:id="6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Histoire, activité, implantation, en une page.</w:t>
      </w:r>
    </w:p>
  </w:comment>
  <w:comment w:id="7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Légende et crédit pour chaque image, avec les conditions d’utilisation.</w:t>
      </w:r>
    </w:p>
  </w:comment>
  <w:comment w:id="8" w:author="guide-relations-presse.fr" w:initials="GRP" w:date="2026-10-16T18:45:49Z">
    <w:p>
      <w:pPr>
        <w:pStyle w:val="CommentText"/>
      </w:pPr>
      <w:r>
        <w:rPr>
          <w:rStyle w:val="CommentReference"/>
        </w:rPr>
        <w:annotationRef/>
      </w:r>
      <w:r>
        <w:t>Nom, fonction, e-mail ; un seul point d’entrée de préférence.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dossier de presse</dc:title>
  <dc:subject/>
  <dc:creator>guide-relations-presse.fr</dc:creator>
  <cp:keywords/>
  <dc:description>Modèle commenté proposé par guide-relations-presse.fr (Comprendre les médias, préparer ses relations presse).</dc:description>
  <cp:lastModifiedBy>guide-relations-presse.fr</cp:lastModifiedBy>
  <cp:revision>1</cp:revision>
  <dcterms:created xsi:type="dcterms:W3CDTF">2013-12-23T23:15:00Z</dcterms:created>
  <dcterms:modified xsi:type="dcterms:W3CDTF">2013-12-23T23:15:00Z</dcterms:modified>
  <cp:category/>
</cp:coreProperties>
</file>